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24" w:lineRule="auto"/>
        <w:ind w:right="-1"/>
        <w:jc w:val="center"/>
        <w:outlineLvl w:val="0"/>
        <w:rPr>
          <w:rFonts w:ascii="宋体" w:hAnsi="宋体" w:eastAsia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高校职继融通与人才培养高级研修班</w:t>
      </w:r>
    </w:p>
    <w:p>
      <w:pPr>
        <w:autoSpaceDE w:val="0"/>
        <w:autoSpaceDN w:val="0"/>
        <w:spacing w:line="324" w:lineRule="auto"/>
        <w:ind w:left="210" w:leftChars="100" w:right="-1" w:firstLine="72" w:firstLineChars="20"/>
        <w:jc w:val="center"/>
        <w:outlineLvl w:val="0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（</w:t>
      </w:r>
      <w:r>
        <w:rPr>
          <w:rFonts w:ascii="宋体" w:hAnsi="宋体" w:eastAsia="宋体" w:cs="宋体"/>
          <w:b/>
          <w:bCs/>
          <w:kern w:val="0"/>
          <w:sz w:val="36"/>
          <w:szCs w:val="36"/>
        </w:rPr>
        <w:t>2022年第1期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）</w:t>
      </w:r>
    </w:p>
    <w:p>
      <w:pPr>
        <w:autoSpaceDE w:val="0"/>
        <w:autoSpaceDN w:val="0"/>
        <w:spacing w:line="324" w:lineRule="auto"/>
        <w:ind w:left="2222" w:right="-1" w:hanging="2222"/>
        <w:jc w:val="center"/>
        <w:outlineLvl w:val="0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</w:rPr>
        <w:t>回 执 表</w:t>
      </w:r>
    </w:p>
    <w:bookmarkEnd w:id="0"/>
    <w:p>
      <w:pPr>
        <w:autoSpaceDE w:val="0"/>
        <w:autoSpaceDN w:val="0"/>
        <w:spacing w:line="324" w:lineRule="auto"/>
        <w:ind w:left="2222" w:right="-1" w:hanging="2222"/>
        <w:jc w:val="center"/>
        <w:outlineLvl w:val="0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</w:rPr>
        <w:t xml:space="preserve">7月18-21日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青海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•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西宁</w:t>
      </w:r>
    </w:p>
    <w:tbl>
      <w:tblPr>
        <w:tblStyle w:val="10"/>
        <w:tblpPr w:leftFromText="180" w:rightFromText="180" w:vertAnchor="text" w:tblpXSpec="center" w:tblpY="218"/>
        <w:tblW w:w="9873" w:type="dxa"/>
        <w:tblInd w:w="0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849"/>
        <w:gridCol w:w="1715"/>
        <w:gridCol w:w="1707"/>
        <w:gridCol w:w="1216"/>
        <w:gridCol w:w="615"/>
        <w:gridCol w:w="848"/>
        <w:gridCol w:w="865"/>
        <w:gridCol w:w="807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51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31"/>
              <w:ind w:left="195"/>
              <w:jc w:val="center"/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  <w:t>单位名称</w:t>
            </w:r>
          </w:p>
        </w:tc>
        <w:tc>
          <w:tcPr>
            <w:tcW w:w="8622" w:type="dxa"/>
            <w:gridSpan w:val="8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spacing w:before="131"/>
              <w:ind w:right="153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31"/>
              <w:ind w:left="195"/>
              <w:jc w:val="center"/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  <w:t>通信地址</w:t>
            </w:r>
          </w:p>
        </w:tc>
        <w:tc>
          <w:tcPr>
            <w:tcW w:w="862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spacing w:before="131"/>
              <w:ind w:right="157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251" w:type="dxa"/>
            <w:tcBorders>
              <w:top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10"/>
              <w:ind w:left="195"/>
              <w:jc w:val="center"/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  <w:t>发票抬头</w:t>
            </w:r>
          </w:p>
        </w:tc>
        <w:tc>
          <w:tcPr>
            <w:tcW w:w="4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10"/>
              <w:ind w:left="13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left="113" w:right="-15"/>
              <w:jc w:val="center"/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  <w:t>开费项目</w:t>
            </w:r>
          </w:p>
        </w:tc>
        <w:tc>
          <w:tcPr>
            <w:tcW w:w="3135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left="119" w:right="-29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□会议费□会务费□培训费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51" w:type="dxa"/>
            <w:tcBorders>
              <w:top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19"/>
              <w:ind w:left="316"/>
              <w:jc w:val="center"/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  <w:t>纳税号</w:t>
            </w:r>
          </w:p>
        </w:tc>
        <w:tc>
          <w:tcPr>
            <w:tcW w:w="4271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19"/>
              <w:ind w:left="13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等线" w:hAnsi="等线" w:eastAsia="等线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3135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等线" w:hAnsi="等线" w:eastAsia="等线" w:cs="宋体"/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2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left="195"/>
              <w:jc w:val="center"/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  <w:t>代表姓名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left="153" w:right="18"/>
              <w:jc w:val="center"/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  <w:t>性别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left="217" w:right="88"/>
              <w:jc w:val="center"/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  <w:t>部门及职务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right="361"/>
              <w:jc w:val="center"/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  <w:t>手机号</w:t>
            </w:r>
          </w:p>
          <w:p>
            <w:pPr>
              <w:autoSpaceDE w:val="0"/>
              <w:autoSpaceDN w:val="0"/>
              <w:ind w:right="361"/>
              <w:jc w:val="center"/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  <w:t>（必填）</w:t>
            </w:r>
          </w:p>
        </w:tc>
        <w:tc>
          <w:tcPr>
            <w:tcW w:w="18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left="420"/>
              <w:jc w:val="left"/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  <w:t>电子邮箱</w:t>
            </w:r>
          </w:p>
          <w:p>
            <w:pPr>
              <w:autoSpaceDE w:val="0"/>
              <w:autoSpaceDN w:val="0"/>
              <w:ind w:left="420"/>
              <w:jc w:val="left"/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  <w:t>（必填）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42" w:lineRule="auto"/>
              <w:ind w:right="111"/>
              <w:jc w:val="center"/>
              <w:rPr>
                <w:rFonts w:ascii="宋体" w:hAnsi="宋体" w:eastAsia="宋体" w:cs="宋体"/>
                <w:b/>
                <w:kern w:val="0"/>
                <w:sz w:val="21"/>
                <w:lang w:eastAsia="en-US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lang w:eastAsia="en-US"/>
              </w:rPr>
              <w:t>预 订 房间数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42" w:lineRule="auto"/>
              <w:ind w:left="135" w:right="30"/>
              <w:jc w:val="center"/>
              <w:rPr>
                <w:rFonts w:ascii="宋体" w:hAnsi="宋体" w:eastAsia="宋体" w:cs="宋体"/>
                <w:b/>
                <w:kern w:val="0"/>
                <w:sz w:val="21"/>
                <w:lang w:eastAsia="en-US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lang w:eastAsia="en-US"/>
              </w:rPr>
              <w:t>入住</w:t>
            </w:r>
          </w:p>
          <w:p>
            <w:pPr>
              <w:autoSpaceDE w:val="0"/>
              <w:autoSpaceDN w:val="0"/>
              <w:spacing w:line="242" w:lineRule="auto"/>
              <w:ind w:left="135" w:right="30"/>
              <w:jc w:val="center"/>
              <w:rPr>
                <w:rFonts w:ascii="宋体" w:hAnsi="宋体" w:eastAsia="宋体" w:cs="宋体"/>
                <w:b/>
                <w:kern w:val="0"/>
                <w:sz w:val="21"/>
                <w:lang w:eastAsia="en-US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lang w:eastAsia="en-US"/>
              </w:rPr>
              <w:t>时间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42" w:lineRule="auto"/>
              <w:ind w:left="99" w:right="61"/>
              <w:jc w:val="center"/>
              <w:rPr>
                <w:rFonts w:ascii="宋体" w:hAnsi="宋体" w:eastAsia="宋体" w:cs="宋体"/>
                <w:b/>
                <w:kern w:val="0"/>
                <w:sz w:val="21"/>
                <w:lang w:eastAsia="en-US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lang w:eastAsia="en-US"/>
              </w:rPr>
              <w:t>退房时间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left="9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left="129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left="13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right="80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8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left="125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right="4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right="226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right="217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51" w:type="dxa"/>
            <w:tcBorders>
              <w:top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left="9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left="129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left="13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right="80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8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left="125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right="4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right="226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</w:tcBorders>
          </w:tcPr>
          <w:p>
            <w:pPr>
              <w:autoSpaceDE w:val="0"/>
              <w:autoSpaceDN w:val="0"/>
              <w:spacing w:before="88"/>
              <w:ind w:right="217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51" w:type="dxa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left="9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left="129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left="13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right="80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left="125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right="4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right="226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</w:tcPr>
          <w:p>
            <w:pPr>
              <w:autoSpaceDE w:val="0"/>
              <w:autoSpaceDN w:val="0"/>
              <w:spacing w:before="88"/>
              <w:ind w:right="217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51" w:type="dxa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left="9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left="129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left="13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right="80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left="125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right="4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right="226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</w:tcPr>
          <w:p>
            <w:pPr>
              <w:autoSpaceDE w:val="0"/>
              <w:autoSpaceDN w:val="0"/>
              <w:spacing w:before="88"/>
              <w:ind w:right="217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51" w:type="dxa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left="9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left="129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left="13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right="80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left="125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right="4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right="226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</w:tcPr>
          <w:p>
            <w:pPr>
              <w:autoSpaceDE w:val="0"/>
              <w:autoSpaceDN w:val="0"/>
              <w:spacing w:before="88"/>
              <w:ind w:right="217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51" w:type="dxa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left="9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left="129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left="13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right="80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left="125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right="4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right="226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spacing w:before="88"/>
              <w:ind w:right="217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873" w:type="dxa"/>
            <w:gridSpan w:val="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spacing w:before="86"/>
              <w:ind w:left="210"/>
              <w:jc w:val="left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eastAsia="zh-CN"/>
              </w:rPr>
              <w:t>备注：如果住宿有特殊要求请在此填写，拼房请写 0.5 间。</w:t>
            </w: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6"/>
              <w:ind w:left="178" w:right="64"/>
              <w:jc w:val="center"/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  <w:t>回程票</w:t>
            </w:r>
            <w:r>
              <w:rPr>
                <w:rFonts w:ascii="宋体" w:hAnsi="宋体" w:eastAsia="宋体" w:cs="宋体"/>
                <w:b/>
                <w:w w:val="99"/>
                <w:kern w:val="0"/>
                <w:sz w:val="24"/>
                <w:lang w:eastAsia="en-US"/>
              </w:rPr>
              <w:t xml:space="preserve"> </w:t>
            </w:r>
          </w:p>
        </w:tc>
        <w:tc>
          <w:tcPr>
            <w:tcW w:w="862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spacing w:before="86"/>
              <w:ind w:left="104" w:right="-44"/>
              <w:jc w:val="left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lang w:eastAsia="zh-CN"/>
              </w:rPr>
              <w:t>特别提示：请会议代表自行提前预定回程飞机票与火车票；自行前往不设接站。</w:t>
            </w: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873" w:type="dxa"/>
            <w:gridSpan w:val="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spacing w:before="86"/>
              <w:ind w:left="2063" w:right="1941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eastAsia="zh-CN"/>
              </w:rPr>
              <w:t>汇款方式（请于会议前一周完成银行电汇或现场缴费）</w:t>
            </w: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251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"/>
              <w:jc w:val="left"/>
              <w:rPr>
                <w:rFonts w:ascii="宋体" w:hAnsi="宋体" w:eastAsia="宋体" w:cs="宋体"/>
                <w:b/>
                <w:kern w:val="0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ind w:left="178" w:right="67"/>
              <w:jc w:val="center"/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  <w:t>银行帐户</w:t>
            </w:r>
            <w:r>
              <w:rPr>
                <w:rFonts w:ascii="宋体" w:hAnsi="宋体" w:eastAsia="宋体" w:cs="宋体"/>
                <w:b/>
                <w:w w:val="99"/>
                <w:kern w:val="0"/>
                <w:sz w:val="24"/>
                <w:lang w:eastAsia="en-US"/>
              </w:rPr>
              <w:t xml:space="preserve"> </w:t>
            </w:r>
          </w:p>
        </w:tc>
        <w:tc>
          <w:tcPr>
            <w:tcW w:w="2564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"/>
              <w:ind w:left="104"/>
              <w:jc w:val="left"/>
              <w:rPr>
                <w:rFonts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eastAsia="zh-CN"/>
              </w:rPr>
              <w:t>帐户名称：</w:t>
            </w:r>
            <w:r>
              <w:rPr>
                <w:rFonts w:ascii="宋体" w:hAnsi="宋体" w:eastAsia="宋体" w:cs="宋体"/>
                <w:b/>
                <w:w w:val="99"/>
                <w:kern w:val="0"/>
                <w:sz w:val="24"/>
                <w:lang w:eastAsia="zh-CN"/>
              </w:rPr>
              <w:t xml:space="preserve"> </w:t>
            </w:r>
          </w:p>
          <w:p>
            <w:pPr>
              <w:autoSpaceDE w:val="0"/>
              <w:autoSpaceDN w:val="0"/>
              <w:spacing w:before="2" w:line="310" w:lineRule="atLeast"/>
              <w:ind w:left="107" w:right="101"/>
              <w:jc w:val="left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 xml:space="preserve">中教网云（北京）教育科技有限公司 </w:t>
            </w:r>
          </w:p>
        </w:tc>
        <w:tc>
          <w:tcPr>
            <w:tcW w:w="3538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"/>
              <w:ind w:left="105"/>
              <w:jc w:val="left"/>
              <w:rPr>
                <w:rFonts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eastAsia="zh-CN"/>
              </w:rPr>
              <w:t>开户行：</w:t>
            </w:r>
            <w:r>
              <w:rPr>
                <w:rFonts w:ascii="宋体" w:hAnsi="宋体" w:eastAsia="宋体" w:cs="宋体"/>
                <w:b/>
                <w:w w:val="99"/>
                <w:kern w:val="0"/>
                <w:sz w:val="24"/>
                <w:lang w:eastAsia="zh-CN"/>
              </w:rPr>
              <w:t xml:space="preserve"> </w:t>
            </w:r>
          </w:p>
          <w:p>
            <w:pPr>
              <w:autoSpaceDE w:val="0"/>
              <w:autoSpaceDN w:val="0"/>
              <w:spacing w:before="2" w:line="310" w:lineRule="atLeast"/>
              <w:ind w:left="105" w:right="404"/>
              <w:jc w:val="left"/>
              <w:rPr>
                <w:rFonts w:ascii="宋体" w:hAnsi="宋体" w:eastAsia="宋体" w:cs="宋体"/>
                <w:kern w:val="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招商银行股份有限公司北京大运村支行</w:t>
            </w:r>
            <w:r>
              <w:rPr>
                <w:rFonts w:ascii="宋体" w:hAnsi="宋体" w:eastAsia="宋体" w:cs="宋体"/>
                <w:kern w:val="0"/>
                <w:sz w:val="21"/>
                <w:lang w:eastAsia="zh-CN"/>
              </w:rPr>
              <w:t xml:space="preserve"> </w:t>
            </w:r>
          </w:p>
        </w:tc>
        <w:tc>
          <w:tcPr>
            <w:tcW w:w="2520" w:type="dxa"/>
            <w:gridSpan w:val="3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autoSpaceDE w:val="0"/>
              <w:autoSpaceDN w:val="0"/>
              <w:spacing w:before="2"/>
              <w:ind w:left="102"/>
              <w:jc w:val="left"/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eastAsia="en-US"/>
              </w:rPr>
              <w:t>银行帐号：</w:t>
            </w:r>
            <w:r>
              <w:rPr>
                <w:rFonts w:ascii="宋体" w:hAnsi="宋体" w:eastAsia="宋体" w:cs="宋体"/>
                <w:b/>
                <w:w w:val="99"/>
                <w:kern w:val="0"/>
                <w:sz w:val="24"/>
                <w:lang w:eastAsia="en-US"/>
              </w:rPr>
              <w:t xml:space="preserve"> </w:t>
            </w:r>
          </w:p>
          <w:p>
            <w:pPr>
              <w:autoSpaceDE w:val="0"/>
              <w:autoSpaceDN w:val="0"/>
              <w:spacing w:before="3"/>
              <w:ind w:left="102"/>
              <w:jc w:val="left"/>
              <w:rPr>
                <w:rFonts w:ascii="宋体" w:hAnsi="宋体" w:eastAsia="宋体" w:cs="宋体"/>
                <w:kern w:val="0"/>
                <w:sz w:val="28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8"/>
                <w:lang w:eastAsia="en-US"/>
              </w:rPr>
              <w:t xml:space="preserve">110944672710101 </w:t>
            </w:r>
          </w:p>
        </w:tc>
      </w:tr>
    </w:tbl>
    <w:p>
      <w:pPr>
        <w:autoSpaceDE w:val="0"/>
        <w:autoSpaceDN w:val="0"/>
        <w:jc w:val="left"/>
        <w:rPr>
          <w:rFonts w:ascii="宋体" w:hAnsi="宋体" w:eastAsia="宋体" w:cs="宋体"/>
          <w:b/>
          <w:kern w:val="0"/>
          <w:sz w:val="20"/>
          <w:szCs w:val="24"/>
        </w:rPr>
      </w:pPr>
    </w:p>
    <w:p>
      <w:pPr>
        <w:autoSpaceDE w:val="0"/>
        <w:autoSpaceDN w:val="0"/>
        <w:spacing w:before="62"/>
        <w:jc w:val="left"/>
        <w:outlineLvl w:val="1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</w:rPr>
        <w:t>特别说明：</w:t>
      </w:r>
      <w:r>
        <w:rPr>
          <w:rFonts w:ascii="宋体" w:hAnsi="宋体" w:eastAsia="宋体" w:cs="宋体"/>
          <w:b/>
          <w:bCs/>
          <w:w w:val="99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spacing w:before="1" w:line="360" w:lineRule="auto"/>
        <w:ind w:right="-426" w:firstLine="428" w:firstLineChars="2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spacing w:val="-13"/>
          <w:kern w:val="0"/>
          <w:sz w:val="24"/>
          <w:szCs w:val="24"/>
        </w:rPr>
        <w:t>中教网云</w:t>
      </w:r>
      <w:r>
        <w:rPr>
          <w:rFonts w:ascii="微软雅黑" w:hAnsi="微软雅黑" w:eastAsia="微软雅黑" w:cs="宋体"/>
          <w:kern w:val="0"/>
          <w:sz w:val="24"/>
          <w:szCs w:val="24"/>
        </w:rPr>
        <w:t>（北京</w:t>
      </w:r>
      <w:r>
        <w:rPr>
          <w:rFonts w:ascii="微软雅黑" w:hAnsi="微软雅黑" w:eastAsia="微软雅黑" w:cs="宋体"/>
          <w:spacing w:val="-51"/>
          <w:kern w:val="0"/>
          <w:sz w:val="24"/>
          <w:szCs w:val="24"/>
        </w:rPr>
        <w:t>）</w:t>
      </w:r>
      <w:r>
        <w:rPr>
          <w:rFonts w:ascii="微软雅黑" w:hAnsi="微软雅黑" w:eastAsia="微软雅黑" w:cs="宋体"/>
          <w:spacing w:val="-4"/>
          <w:kern w:val="0"/>
          <w:sz w:val="24"/>
          <w:szCs w:val="24"/>
        </w:rPr>
        <w:t>教育科技有限公司为</w:t>
      </w:r>
      <w:r>
        <w:rPr>
          <w:rFonts w:hint="eastAsia" w:ascii="微软雅黑" w:hAnsi="微软雅黑" w:eastAsia="微软雅黑" w:cs="宋体"/>
          <w:spacing w:val="-4"/>
          <w:kern w:val="0"/>
          <w:sz w:val="24"/>
          <w:szCs w:val="24"/>
        </w:rPr>
        <w:t>中国教育在线全资子公司</w:t>
      </w:r>
      <w:r>
        <w:rPr>
          <w:rFonts w:ascii="微软雅黑" w:hAnsi="微软雅黑" w:eastAsia="微软雅黑" w:cs="宋体"/>
          <w:spacing w:val="-4"/>
          <w:kern w:val="0"/>
          <w:sz w:val="24"/>
          <w:szCs w:val="24"/>
        </w:rPr>
        <w:t>，负责</w:t>
      </w:r>
      <w:r>
        <w:rPr>
          <w:rFonts w:ascii="微软雅黑" w:hAnsi="微软雅黑" w:eastAsia="微软雅黑" w:cs="宋体"/>
          <w:kern w:val="0"/>
          <w:sz w:val="24"/>
          <w:szCs w:val="24"/>
        </w:rPr>
        <w:t xml:space="preserve">会议组织、接待、收费、开票等相关工作。 </w:t>
      </w:r>
    </w:p>
    <w:p>
      <w:pPr>
        <w:rPr>
          <w:rFonts w:ascii="华文楷体" w:hAnsi="华文楷体" w:eastAsia="华文楷体"/>
          <w:sz w:val="28"/>
          <w:szCs w:val="28"/>
        </w:rPr>
      </w:pPr>
    </w:p>
    <w:sectPr>
      <w:pgSz w:w="11906" w:h="16838"/>
      <w:pgMar w:top="851" w:right="1700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yYTAyZGQyNzBlYTMzNjRmNzViNThlNGZjN2U5NzQifQ=="/>
  </w:docVars>
  <w:rsids>
    <w:rsidRoot w:val="00CC7E84"/>
    <w:rsid w:val="00054700"/>
    <w:rsid w:val="0006096C"/>
    <w:rsid w:val="00067AE7"/>
    <w:rsid w:val="00075DD9"/>
    <w:rsid w:val="00081D67"/>
    <w:rsid w:val="00083152"/>
    <w:rsid w:val="0008516B"/>
    <w:rsid w:val="000B31B3"/>
    <w:rsid w:val="000C21B2"/>
    <w:rsid w:val="000C39DE"/>
    <w:rsid w:val="000D3C91"/>
    <w:rsid w:val="000F04D1"/>
    <w:rsid w:val="00105D4E"/>
    <w:rsid w:val="00142020"/>
    <w:rsid w:val="001603F8"/>
    <w:rsid w:val="00180931"/>
    <w:rsid w:val="00184011"/>
    <w:rsid w:val="001B32D5"/>
    <w:rsid w:val="001C2F79"/>
    <w:rsid w:val="001D448B"/>
    <w:rsid w:val="001E0563"/>
    <w:rsid w:val="002107D0"/>
    <w:rsid w:val="00234FBD"/>
    <w:rsid w:val="00236BD7"/>
    <w:rsid w:val="00262097"/>
    <w:rsid w:val="00275E2C"/>
    <w:rsid w:val="0028217A"/>
    <w:rsid w:val="002901C7"/>
    <w:rsid w:val="002B546D"/>
    <w:rsid w:val="002B6BA1"/>
    <w:rsid w:val="00335E26"/>
    <w:rsid w:val="00352CFE"/>
    <w:rsid w:val="00370FDC"/>
    <w:rsid w:val="003A578C"/>
    <w:rsid w:val="003C51B0"/>
    <w:rsid w:val="003D4002"/>
    <w:rsid w:val="003E0F93"/>
    <w:rsid w:val="00417DE2"/>
    <w:rsid w:val="004A2950"/>
    <w:rsid w:val="004A77FE"/>
    <w:rsid w:val="004E6767"/>
    <w:rsid w:val="005052EA"/>
    <w:rsid w:val="00507BEA"/>
    <w:rsid w:val="005607D9"/>
    <w:rsid w:val="005B296F"/>
    <w:rsid w:val="005B2ABC"/>
    <w:rsid w:val="005E47BB"/>
    <w:rsid w:val="005F63B8"/>
    <w:rsid w:val="00636856"/>
    <w:rsid w:val="0067121D"/>
    <w:rsid w:val="00675E90"/>
    <w:rsid w:val="00681608"/>
    <w:rsid w:val="00695DC8"/>
    <w:rsid w:val="006A0C6D"/>
    <w:rsid w:val="006A29EF"/>
    <w:rsid w:val="006B457D"/>
    <w:rsid w:val="006F1127"/>
    <w:rsid w:val="007115B8"/>
    <w:rsid w:val="00755CB6"/>
    <w:rsid w:val="007717C6"/>
    <w:rsid w:val="007722B2"/>
    <w:rsid w:val="0079161D"/>
    <w:rsid w:val="00793AF2"/>
    <w:rsid w:val="007A077A"/>
    <w:rsid w:val="007A5996"/>
    <w:rsid w:val="007B5C1B"/>
    <w:rsid w:val="007F5AF5"/>
    <w:rsid w:val="008247B5"/>
    <w:rsid w:val="0088280B"/>
    <w:rsid w:val="008B1920"/>
    <w:rsid w:val="008E3423"/>
    <w:rsid w:val="008E4884"/>
    <w:rsid w:val="00906C63"/>
    <w:rsid w:val="0090779C"/>
    <w:rsid w:val="00966F22"/>
    <w:rsid w:val="00980D3C"/>
    <w:rsid w:val="009878FC"/>
    <w:rsid w:val="009A7590"/>
    <w:rsid w:val="009B04E8"/>
    <w:rsid w:val="009C7F91"/>
    <w:rsid w:val="009D6978"/>
    <w:rsid w:val="009F0B0F"/>
    <w:rsid w:val="009F5ED9"/>
    <w:rsid w:val="00A0399F"/>
    <w:rsid w:val="00A15D26"/>
    <w:rsid w:val="00A24B8E"/>
    <w:rsid w:val="00A427C4"/>
    <w:rsid w:val="00A749A0"/>
    <w:rsid w:val="00A829A0"/>
    <w:rsid w:val="00A83B74"/>
    <w:rsid w:val="00A85269"/>
    <w:rsid w:val="00A87274"/>
    <w:rsid w:val="00A9055C"/>
    <w:rsid w:val="00A9219F"/>
    <w:rsid w:val="00AB2F96"/>
    <w:rsid w:val="00AB6E85"/>
    <w:rsid w:val="00AF044D"/>
    <w:rsid w:val="00AF69DD"/>
    <w:rsid w:val="00B01646"/>
    <w:rsid w:val="00B22457"/>
    <w:rsid w:val="00B41215"/>
    <w:rsid w:val="00B508CB"/>
    <w:rsid w:val="00B53CA4"/>
    <w:rsid w:val="00B56B7D"/>
    <w:rsid w:val="00B735C9"/>
    <w:rsid w:val="00B87A69"/>
    <w:rsid w:val="00B950B1"/>
    <w:rsid w:val="00BA5CED"/>
    <w:rsid w:val="00BB759B"/>
    <w:rsid w:val="00BD1322"/>
    <w:rsid w:val="00C0500C"/>
    <w:rsid w:val="00C31DF2"/>
    <w:rsid w:val="00C35C17"/>
    <w:rsid w:val="00C55908"/>
    <w:rsid w:val="00C90454"/>
    <w:rsid w:val="00C93B61"/>
    <w:rsid w:val="00CB158C"/>
    <w:rsid w:val="00CB2B79"/>
    <w:rsid w:val="00CC7E84"/>
    <w:rsid w:val="00CD284D"/>
    <w:rsid w:val="00CD3E05"/>
    <w:rsid w:val="00CD5F60"/>
    <w:rsid w:val="00CF292E"/>
    <w:rsid w:val="00D06AFC"/>
    <w:rsid w:val="00D204FE"/>
    <w:rsid w:val="00D321DD"/>
    <w:rsid w:val="00D45988"/>
    <w:rsid w:val="00D51F03"/>
    <w:rsid w:val="00D54B8C"/>
    <w:rsid w:val="00D57290"/>
    <w:rsid w:val="00D600EA"/>
    <w:rsid w:val="00D64C2B"/>
    <w:rsid w:val="00D87C95"/>
    <w:rsid w:val="00DC142B"/>
    <w:rsid w:val="00DD3128"/>
    <w:rsid w:val="00DF17A5"/>
    <w:rsid w:val="00E13286"/>
    <w:rsid w:val="00E15E88"/>
    <w:rsid w:val="00E34A95"/>
    <w:rsid w:val="00EB5C25"/>
    <w:rsid w:val="00EB7937"/>
    <w:rsid w:val="00F15A5C"/>
    <w:rsid w:val="00F473CD"/>
    <w:rsid w:val="00F53EA4"/>
    <w:rsid w:val="00F70A48"/>
    <w:rsid w:val="00F72D93"/>
    <w:rsid w:val="00F74E93"/>
    <w:rsid w:val="00FA6EF8"/>
    <w:rsid w:val="1217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1320</Words>
  <Characters>1547</Characters>
  <Lines>12</Lines>
  <Paragraphs>3</Paragraphs>
  <TotalTime>27</TotalTime>
  <ScaleCrop>false</ScaleCrop>
  <LinksUpToDate>false</LinksUpToDate>
  <CharactersWithSpaces>1597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2022-06-27T06:22:00Z</dcterms:created>
  <dc:creator>振升 王</dc:creator>
  <cp:lastModifiedBy>Mr.Anubis</cp:lastModifiedBy>
  <dcterms:modified xsi:type="dcterms:W3CDTF">2022-06-29T07:20:54Z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05630BC479E94B65A8FA85B79AC673B7</vt:lpwstr>
  </property>
</Properties>
</file>